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8E" w:rsidRPr="00554EE9" w:rsidRDefault="008E668E" w:rsidP="00554EE9">
      <w:pPr>
        <w:bidi/>
        <w:rPr>
          <w:sz w:val="40"/>
          <w:szCs w:val="40"/>
          <w:rtl/>
        </w:rPr>
      </w:pPr>
    </w:p>
    <w:p w:rsidR="00554EE9" w:rsidRPr="00554EE9" w:rsidRDefault="00554EE9" w:rsidP="00554EE9">
      <w:pPr>
        <w:bidi/>
        <w:rPr>
          <w:sz w:val="40"/>
          <w:szCs w:val="40"/>
          <w:rtl/>
        </w:rPr>
      </w:pPr>
    </w:p>
    <w:p w:rsidR="00554EE9" w:rsidRPr="00554EE9" w:rsidRDefault="00554EE9" w:rsidP="00554EE9">
      <w:pPr>
        <w:bidi/>
        <w:rPr>
          <w:sz w:val="40"/>
          <w:szCs w:val="40"/>
          <w:rtl/>
        </w:rPr>
      </w:pPr>
      <w:r>
        <w:rPr>
          <w:rFonts w:hint="cs"/>
          <w:sz w:val="40"/>
          <w:szCs w:val="40"/>
          <w:rtl/>
        </w:rPr>
        <w:t>بالكمامات وتشديد الإجراءات الوقائية.. طلاب الثانوية العامة يتوافدون على اللجان</w:t>
      </w:r>
      <w:bookmarkStart w:id="0" w:name="_GoBack"/>
      <w:bookmarkEnd w:id="0"/>
    </w:p>
    <w:p w:rsidR="00554EE9" w:rsidRPr="00554EE9" w:rsidRDefault="00554EE9" w:rsidP="00554EE9">
      <w:pPr>
        <w:bidi/>
        <w:rPr>
          <w:sz w:val="40"/>
          <w:szCs w:val="40"/>
          <w:rtl/>
        </w:rPr>
      </w:pPr>
    </w:p>
    <w:p w:rsidR="00554EE9" w:rsidRPr="00554EE9" w:rsidRDefault="00554EE9" w:rsidP="00554EE9">
      <w:pPr>
        <w:bidi/>
        <w:rPr>
          <w:sz w:val="40"/>
          <w:szCs w:val="40"/>
          <w:rtl/>
        </w:rPr>
      </w:pPr>
      <w:r w:rsidRPr="00554EE9">
        <w:rPr>
          <w:rFonts w:cs="Arial"/>
          <w:sz w:val="40"/>
          <w:szCs w:val="40"/>
          <w:rtl/>
        </w:rPr>
        <w:t>توافد طلاب الثانوية العامة قبل قليل على لجان امتحانات الثانوية العامة، استعدادا لدخول لجان السير بداية من الثامنة صباحاً، لأداء امتحان مواد الاستاتيكا والأحياء والفلسفة والمنطق، حيث التزم الطلاب بالإجراءات الصحية والاحترازية لمواجهة كورونا من خلال ارتداء الكمامات والتباعد بينهم وبين بعضهم البعض</w:t>
      </w:r>
      <w:r w:rsidRPr="00554EE9">
        <w:rPr>
          <w:sz w:val="40"/>
          <w:szCs w:val="40"/>
        </w:rPr>
        <w:t>.</w:t>
      </w:r>
    </w:p>
    <w:p w:rsidR="00554EE9" w:rsidRPr="00554EE9" w:rsidRDefault="00554EE9" w:rsidP="00554EE9">
      <w:pPr>
        <w:bidi/>
        <w:rPr>
          <w:sz w:val="40"/>
          <w:szCs w:val="40"/>
          <w:rtl/>
        </w:rPr>
      </w:pPr>
      <w:r w:rsidRPr="00554EE9">
        <w:rPr>
          <w:sz w:val="40"/>
          <w:szCs w:val="40"/>
        </w:rPr>
        <w:t xml:space="preserve"> </w:t>
      </w:r>
    </w:p>
    <w:p w:rsidR="00554EE9" w:rsidRPr="00554EE9" w:rsidRDefault="00554EE9" w:rsidP="00554EE9">
      <w:pPr>
        <w:bidi/>
        <w:rPr>
          <w:sz w:val="40"/>
          <w:szCs w:val="40"/>
          <w:rtl/>
        </w:rPr>
      </w:pPr>
      <w:r w:rsidRPr="00554EE9">
        <w:rPr>
          <w:sz w:val="40"/>
          <w:szCs w:val="40"/>
        </w:rPr>
        <w:t xml:space="preserve"> </w:t>
      </w:r>
    </w:p>
    <w:p w:rsidR="00554EE9" w:rsidRPr="00554EE9" w:rsidRDefault="00554EE9" w:rsidP="00554EE9">
      <w:pPr>
        <w:bidi/>
        <w:rPr>
          <w:sz w:val="40"/>
          <w:szCs w:val="40"/>
          <w:rtl/>
        </w:rPr>
      </w:pPr>
      <w:r w:rsidRPr="00554EE9">
        <w:rPr>
          <w:rFonts w:cs="Arial"/>
          <w:sz w:val="40"/>
          <w:szCs w:val="40"/>
          <w:rtl/>
        </w:rPr>
        <w:t>وأكدت وزارة التربية والتعليم، استمرار تطبيق كافة الاجراءات الصحية للوقاية من كورونا داخل لجان الامتحانات، على رأسها تعقيم اللجان باستمرار، إَضافة إلى تسليم الطلاب كمامات، مشددة على أن ضوابط حماية الطلاب لن تقل حتى انتهاء الامتحانات</w:t>
      </w:r>
      <w:r w:rsidRPr="00554EE9">
        <w:rPr>
          <w:sz w:val="40"/>
          <w:szCs w:val="40"/>
        </w:rPr>
        <w:t>.</w:t>
      </w:r>
    </w:p>
    <w:p w:rsidR="00554EE9" w:rsidRPr="00554EE9" w:rsidRDefault="00554EE9" w:rsidP="00554EE9">
      <w:pPr>
        <w:bidi/>
        <w:rPr>
          <w:sz w:val="40"/>
          <w:szCs w:val="40"/>
          <w:rtl/>
        </w:rPr>
      </w:pPr>
      <w:r w:rsidRPr="00554EE9">
        <w:rPr>
          <w:sz w:val="40"/>
          <w:szCs w:val="40"/>
        </w:rPr>
        <w:t xml:space="preserve"> </w:t>
      </w:r>
    </w:p>
    <w:p w:rsidR="00554EE9" w:rsidRPr="00554EE9" w:rsidRDefault="00554EE9" w:rsidP="00554EE9">
      <w:pPr>
        <w:bidi/>
        <w:rPr>
          <w:sz w:val="40"/>
          <w:szCs w:val="40"/>
          <w:rtl/>
        </w:rPr>
      </w:pPr>
      <w:r w:rsidRPr="00554EE9">
        <w:rPr>
          <w:sz w:val="40"/>
          <w:szCs w:val="40"/>
        </w:rPr>
        <w:t xml:space="preserve"> </w:t>
      </w:r>
    </w:p>
    <w:p w:rsidR="00554EE9" w:rsidRDefault="00554EE9" w:rsidP="00554EE9">
      <w:pPr>
        <w:bidi/>
        <w:rPr>
          <w:rFonts w:cs="Arial"/>
          <w:sz w:val="40"/>
          <w:szCs w:val="40"/>
          <w:rtl/>
        </w:rPr>
      </w:pPr>
      <w:r w:rsidRPr="00554EE9">
        <w:rPr>
          <w:rFonts w:cs="Arial"/>
          <w:sz w:val="40"/>
          <w:szCs w:val="40"/>
          <w:rtl/>
        </w:rPr>
        <w:t xml:space="preserve">وأوضحت أن امتحان الأحياء، يتكون من 45 سؤالا موزعة على 28 صفحة، مخصص لها 60 درجة على أن يبدأ الامتحان فى العاشرة صباحا ولمدة 3 ساعات، موضحا أن الأسئلة المقالية فى الامتحان يجب أن تكون الإجابة فى المساحة المخصصة للإجابة وفى حالة ما إذا رغب الطالب فى </w:t>
      </w:r>
      <w:r w:rsidRPr="00554EE9">
        <w:rPr>
          <w:rFonts w:cs="Arial"/>
          <w:sz w:val="40"/>
          <w:szCs w:val="40"/>
          <w:rtl/>
        </w:rPr>
        <w:lastRenderedPageBreak/>
        <w:t>الإجابة مرة أخرى على نفس الجزئية عليه أن يقوم بالإجابة فى المسودة ويشير إليها.</w:t>
      </w:r>
    </w:p>
    <w:p w:rsidR="00554EE9" w:rsidRDefault="00554EE9" w:rsidP="00554EE9">
      <w:pPr>
        <w:bidi/>
        <w:rPr>
          <w:rFonts w:cs="Arial"/>
          <w:sz w:val="40"/>
          <w:szCs w:val="40"/>
          <w:rtl/>
        </w:rPr>
      </w:pPr>
    </w:p>
    <w:p w:rsidR="00554EE9" w:rsidRDefault="00554EE9" w:rsidP="00554EE9">
      <w:pPr>
        <w:bidi/>
        <w:rPr>
          <w:rFonts w:cs="Arial" w:hint="cs"/>
          <w:sz w:val="40"/>
          <w:szCs w:val="40"/>
          <w:rtl/>
        </w:rPr>
      </w:pPr>
      <w:r>
        <w:rPr>
          <w:rFonts w:cs="Arial" w:hint="cs"/>
          <w:sz w:val="40"/>
          <w:szCs w:val="40"/>
          <w:rtl/>
        </w:rPr>
        <w:t>تاج</w:t>
      </w:r>
    </w:p>
    <w:p w:rsidR="00554EE9" w:rsidRPr="00554EE9" w:rsidRDefault="00554EE9" w:rsidP="00554EE9">
      <w:pPr>
        <w:bidi/>
        <w:rPr>
          <w:sz w:val="40"/>
          <w:szCs w:val="40"/>
        </w:rPr>
      </w:pPr>
      <w:r>
        <w:rPr>
          <w:rFonts w:cs="Arial" w:hint="cs"/>
          <w:sz w:val="40"/>
          <w:szCs w:val="40"/>
          <w:rtl/>
        </w:rPr>
        <w:t>امتحانات الثانوية،الثانوية العامة،لجان الامتحانات</w:t>
      </w:r>
    </w:p>
    <w:sectPr w:rsidR="00554EE9" w:rsidRPr="0055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3E"/>
    <w:rsid w:val="00554EE9"/>
    <w:rsid w:val="007D653E"/>
    <w:rsid w:val="008E6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9375"/>
  <w15:chartTrackingRefBased/>
  <w15:docId w15:val="{FFBD41BD-2E09-4AEB-B77D-119EFCA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2984660C</Template>
  <TotalTime>7</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Essa</dc:creator>
  <cp:keywords/>
  <dc:description/>
  <cp:lastModifiedBy>Ayman Essa</cp:lastModifiedBy>
  <cp:revision>2</cp:revision>
  <dcterms:created xsi:type="dcterms:W3CDTF">2020-07-02T06:49:00Z</dcterms:created>
  <dcterms:modified xsi:type="dcterms:W3CDTF">2020-07-02T06:56:00Z</dcterms:modified>
</cp:coreProperties>
</file>